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46334" w14:textId="391A7F6C" w:rsidR="009B67A9" w:rsidRPr="00DF406E" w:rsidRDefault="00DF406E" w:rsidP="00942AA9">
      <w:pPr>
        <w:shd w:val="clear" w:color="auto" w:fill="FFFFFF"/>
        <w:ind w:right="26"/>
        <w:jc w:val="center"/>
        <w:rPr>
          <w:sz w:val="28"/>
          <w:szCs w:val="28"/>
        </w:rPr>
      </w:pPr>
      <w:r w:rsidRPr="00DF406E">
        <w:rPr>
          <w:sz w:val="28"/>
          <w:szCs w:val="28"/>
        </w:rPr>
        <w:t>Решения внеочередного общего собрания акционеров ОАО «</w:t>
      </w:r>
      <w:proofErr w:type="spellStart"/>
      <w:r w:rsidRPr="00DF406E">
        <w:rPr>
          <w:sz w:val="28"/>
          <w:szCs w:val="28"/>
        </w:rPr>
        <w:t>Оршаагропроммаш</w:t>
      </w:r>
      <w:proofErr w:type="spellEnd"/>
      <w:r w:rsidRPr="00DF406E">
        <w:rPr>
          <w:sz w:val="28"/>
          <w:szCs w:val="28"/>
        </w:rPr>
        <w:t>»</w:t>
      </w:r>
    </w:p>
    <w:p w14:paraId="6036750E" w14:textId="77777777" w:rsidR="00DF406E" w:rsidRPr="00DF406E" w:rsidRDefault="00DF406E" w:rsidP="00DF406E">
      <w:pPr>
        <w:rPr>
          <w:shd w:val="clear" w:color="auto" w:fill="FFFFFF"/>
        </w:rPr>
      </w:pPr>
    </w:p>
    <w:p w14:paraId="13FB2332" w14:textId="62EE04AE" w:rsidR="00DF406E" w:rsidRPr="00DF406E" w:rsidRDefault="00DF406E" w:rsidP="00DF406E">
      <w:pPr>
        <w:rPr>
          <w:shd w:val="clear" w:color="auto" w:fill="FFFFFF"/>
        </w:rPr>
      </w:pPr>
      <w:proofErr w:type="spellStart"/>
      <w:r w:rsidRPr="00DF406E">
        <w:rPr>
          <w:shd w:val="clear" w:color="auto" w:fill="FFFFFF"/>
        </w:rPr>
        <w:t>г.Орша</w:t>
      </w:r>
      <w:proofErr w:type="spellEnd"/>
      <w:r w:rsidRPr="00DF406E">
        <w:rPr>
          <w:shd w:val="clear" w:color="auto" w:fill="FFFFFF"/>
        </w:rPr>
        <w:t xml:space="preserve">, </w:t>
      </w:r>
      <w:proofErr w:type="spellStart"/>
      <w:r w:rsidRPr="00DF406E">
        <w:rPr>
          <w:shd w:val="clear" w:color="auto" w:fill="FFFFFF"/>
        </w:rPr>
        <w:t>ул.Владимира</w:t>
      </w:r>
      <w:proofErr w:type="spellEnd"/>
      <w:r w:rsidRPr="00DF406E">
        <w:rPr>
          <w:shd w:val="clear" w:color="auto" w:fill="FFFFFF"/>
        </w:rPr>
        <w:t xml:space="preserve"> Ленина,215.</w:t>
      </w:r>
    </w:p>
    <w:p w14:paraId="2481F18F" w14:textId="7E10ED6C" w:rsidR="00DF406E" w:rsidRPr="00DF406E" w:rsidRDefault="00DF406E" w:rsidP="00DF406E">
      <w:r w:rsidRPr="00DF406E">
        <w:rPr>
          <w:shd w:val="clear" w:color="auto" w:fill="FFFFFF"/>
        </w:rPr>
        <w:t>Открытие собрания – 06 июня 2024 года в 12.00.</w:t>
      </w:r>
    </w:p>
    <w:p w14:paraId="68D379F9" w14:textId="77777777" w:rsidR="00DF406E" w:rsidRPr="00DF406E" w:rsidRDefault="00DF406E" w:rsidP="00942AA9">
      <w:pPr>
        <w:shd w:val="clear" w:color="auto" w:fill="FFFFFF"/>
        <w:ind w:right="26"/>
        <w:jc w:val="center"/>
      </w:pPr>
    </w:p>
    <w:p w14:paraId="36AEB50E" w14:textId="77777777" w:rsidR="009B67A9" w:rsidRPr="00DF406E" w:rsidRDefault="009B67A9" w:rsidP="00942AA9">
      <w:pPr>
        <w:pStyle w:val="a3"/>
        <w:ind w:firstLine="851"/>
        <w:jc w:val="both"/>
        <w:rPr>
          <w:sz w:val="24"/>
          <w:szCs w:val="24"/>
        </w:rPr>
      </w:pPr>
    </w:p>
    <w:p w14:paraId="6764BAF7" w14:textId="13EAA81D" w:rsidR="009B67A9" w:rsidRPr="00DF406E" w:rsidRDefault="009B67A9" w:rsidP="00942AA9">
      <w:pPr>
        <w:pStyle w:val="a3"/>
        <w:ind w:firstLine="851"/>
        <w:jc w:val="both"/>
        <w:rPr>
          <w:b w:val="0"/>
          <w:bCs/>
          <w:sz w:val="24"/>
          <w:szCs w:val="24"/>
        </w:rPr>
      </w:pPr>
      <w:r w:rsidRPr="00DF406E">
        <w:rPr>
          <w:b w:val="0"/>
          <w:bCs/>
          <w:sz w:val="24"/>
          <w:szCs w:val="24"/>
        </w:rPr>
        <w:t xml:space="preserve">Повестка дня </w:t>
      </w:r>
      <w:r w:rsidR="002E5CBF" w:rsidRPr="00DF406E">
        <w:rPr>
          <w:b w:val="0"/>
          <w:bCs/>
          <w:sz w:val="24"/>
          <w:szCs w:val="24"/>
          <w:lang w:val="be-BY"/>
        </w:rPr>
        <w:t>внеочередного</w:t>
      </w:r>
      <w:r w:rsidRPr="00DF406E">
        <w:rPr>
          <w:b w:val="0"/>
          <w:bCs/>
          <w:sz w:val="24"/>
          <w:szCs w:val="24"/>
        </w:rPr>
        <w:t xml:space="preserve"> общего собрания акционеров</w:t>
      </w:r>
      <w:r w:rsidR="007F7631" w:rsidRPr="00DF406E">
        <w:rPr>
          <w:b w:val="0"/>
          <w:bCs/>
          <w:sz w:val="24"/>
          <w:szCs w:val="24"/>
        </w:rPr>
        <w:t xml:space="preserve"> ОАО </w:t>
      </w:r>
      <w:r w:rsidR="007F7631" w:rsidRPr="00DF406E">
        <w:rPr>
          <w:b w:val="0"/>
          <w:bCs/>
          <w:spacing w:val="-1"/>
          <w:sz w:val="24"/>
          <w:szCs w:val="24"/>
        </w:rPr>
        <w:t>«</w:t>
      </w:r>
      <w:proofErr w:type="spellStart"/>
      <w:r w:rsidR="007F7631" w:rsidRPr="00DF406E">
        <w:rPr>
          <w:b w:val="0"/>
          <w:bCs/>
          <w:spacing w:val="-1"/>
          <w:sz w:val="24"/>
          <w:szCs w:val="24"/>
        </w:rPr>
        <w:t>Оршаагропроммаш</w:t>
      </w:r>
      <w:proofErr w:type="spellEnd"/>
      <w:r w:rsidR="007F7631" w:rsidRPr="00DF406E">
        <w:rPr>
          <w:b w:val="0"/>
          <w:bCs/>
          <w:spacing w:val="-1"/>
          <w:sz w:val="24"/>
          <w:szCs w:val="24"/>
        </w:rPr>
        <w:t>» (далее – Собрание)</w:t>
      </w:r>
      <w:r w:rsidRPr="00DF406E">
        <w:rPr>
          <w:b w:val="0"/>
          <w:bCs/>
          <w:sz w:val="24"/>
          <w:szCs w:val="24"/>
        </w:rPr>
        <w:t>:</w:t>
      </w:r>
    </w:p>
    <w:p w14:paraId="1E65909E" w14:textId="77777777" w:rsidR="007F7631" w:rsidRPr="00DF406E" w:rsidRDefault="007F7631" w:rsidP="007F7631">
      <w:pPr>
        <w:ind w:firstLine="851"/>
        <w:jc w:val="both"/>
      </w:pPr>
      <w:r w:rsidRPr="00DF406E">
        <w:t>1.Об утверждении устава общества с ограниченной ответственностью «</w:t>
      </w:r>
      <w:proofErr w:type="spellStart"/>
      <w:r w:rsidRPr="00DF406E">
        <w:t>Оршаагромаш</w:t>
      </w:r>
      <w:proofErr w:type="spellEnd"/>
      <w:r w:rsidRPr="00DF406E">
        <w:t>» (ООО «</w:t>
      </w:r>
      <w:proofErr w:type="spellStart"/>
      <w:r w:rsidRPr="00DF406E">
        <w:t>Оршаагромаш</w:t>
      </w:r>
      <w:proofErr w:type="spellEnd"/>
      <w:r w:rsidRPr="00DF406E">
        <w:t>»).</w:t>
      </w:r>
    </w:p>
    <w:p w14:paraId="3969ACAE" w14:textId="77777777" w:rsidR="007F7631" w:rsidRPr="00DF406E" w:rsidRDefault="007F7631" w:rsidP="007F7631">
      <w:pPr>
        <w:ind w:firstLine="851"/>
        <w:jc w:val="both"/>
      </w:pPr>
      <w:r w:rsidRPr="00DF406E">
        <w:t>2.Назначение директора ООО «</w:t>
      </w:r>
      <w:proofErr w:type="spellStart"/>
      <w:r w:rsidRPr="00DF406E">
        <w:t>Оршаагромаш</w:t>
      </w:r>
      <w:proofErr w:type="spellEnd"/>
      <w:r w:rsidRPr="00DF406E">
        <w:t xml:space="preserve">». </w:t>
      </w:r>
    </w:p>
    <w:p w14:paraId="26125A4A" w14:textId="77777777" w:rsidR="007F7631" w:rsidRPr="00DF406E" w:rsidRDefault="007F7631" w:rsidP="007F7631">
      <w:pPr>
        <w:ind w:firstLine="851"/>
        <w:jc w:val="both"/>
      </w:pPr>
      <w:r w:rsidRPr="00DF406E">
        <w:t>3.Избрание членов ревизионной комиссии ООО «</w:t>
      </w:r>
      <w:proofErr w:type="spellStart"/>
      <w:r w:rsidRPr="00DF406E">
        <w:t>Оршаагромаш</w:t>
      </w:r>
      <w:proofErr w:type="spellEnd"/>
      <w:r w:rsidRPr="00DF406E">
        <w:t>»</w:t>
      </w:r>
    </w:p>
    <w:p w14:paraId="291EA2E0" w14:textId="77777777" w:rsidR="007F7631" w:rsidRPr="00DF406E" w:rsidRDefault="007F7631" w:rsidP="007F7631">
      <w:pPr>
        <w:ind w:firstLine="851"/>
        <w:jc w:val="both"/>
      </w:pPr>
      <w:r w:rsidRPr="00DF406E">
        <w:t>4.Об утверждении разделительного баланса.</w:t>
      </w:r>
    </w:p>
    <w:p w14:paraId="175B249F" w14:textId="77777777" w:rsidR="007F7631" w:rsidRPr="00DF406E" w:rsidRDefault="007F7631" w:rsidP="007F7631">
      <w:pPr>
        <w:ind w:firstLine="851"/>
        <w:contextualSpacing/>
        <w:jc w:val="both"/>
      </w:pPr>
      <w:r w:rsidRPr="00DF406E">
        <w:t>5.О внесении изменений в устав ОАО «</w:t>
      </w:r>
      <w:proofErr w:type="spellStart"/>
      <w:r w:rsidRPr="00DF406E">
        <w:t>Оршаагропроммаш</w:t>
      </w:r>
      <w:proofErr w:type="spellEnd"/>
      <w:r w:rsidRPr="00DF406E">
        <w:t>».</w:t>
      </w:r>
    </w:p>
    <w:p w14:paraId="1E98B8E9" w14:textId="77777777" w:rsidR="002E5CBF" w:rsidRPr="00DF406E" w:rsidRDefault="002E5CBF" w:rsidP="00942AA9">
      <w:pPr>
        <w:pStyle w:val="a3"/>
        <w:ind w:firstLine="851"/>
        <w:jc w:val="both"/>
        <w:rPr>
          <w:b w:val="0"/>
          <w:sz w:val="24"/>
          <w:szCs w:val="24"/>
        </w:rPr>
      </w:pPr>
    </w:p>
    <w:p w14:paraId="63FA919E" w14:textId="586B545B" w:rsidR="009B67A9" w:rsidRPr="00DF406E" w:rsidRDefault="00DF406E" w:rsidP="00A926B2">
      <w:pPr>
        <w:pStyle w:val="a3"/>
        <w:ind w:firstLine="851"/>
        <w:jc w:val="both"/>
        <w:rPr>
          <w:b w:val="0"/>
          <w:bCs/>
          <w:sz w:val="24"/>
          <w:szCs w:val="24"/>
        </w:rPr>
      </w:pPr>
      <w:r w:rsidRPr="00DF406E">
        <w:rPr>
          <w:b w:val="0"/>
          <w:bCs/>
          <w:sz w:val="24"/>
          <w:szCs w:val="24"/>
        </w:rPr>
        <w:t>Решения</w:t>
      </w:r>
      <w:r w:rsidR="009B67A9" w:rsidRPr="00DF406E">
        <w:rPr>
          <w:b w:val="0"/>
          <w:bCs/>
          <w:sz w:val="24"/>
          <w:szCs w:val="24"/>
        </w:rPr>
        <w:t xml:space="preserve"> по вопрос</w:t>
      </w:r>
      <w:r w:rsidR="007F7631" w:rsidRPr="00DF406E">
        <w:rPr>
          <w:b w:val="0"/>
          <w:bCs/>
          <w:sz w:val="24"/>
          <w:szCs w:val="24"/>
        </w:rPr>
        <w:t>ам</w:t>
      </w:r>
      <w:r w:rsidR="009B67A9" w:rsidRPr="00DF406E">
        <w:rPr>
          <w:b w:val="0"/>
          <w:bCs/>
          <w:sz w:val="24"/>
          <w:szCs w:val="24"/>
        </w:rPr>
        <w:t xml:space="preserve"> повестки дня</w:t>
      </w:r>
      <w:r w:rsidR="007F7631" w:rsidRPr="00DF406E">
        <w:rPr>
          <w:b w:val="0"/>
          <w:bCs/>
          <w:spacing w:val="-1"/>
          <w:sz w:val="24"/>
          <w:szCs w:val="24"/>
        </w:rPr>
        <w:t xml:space="preserve"> Собрания</w:t>
      </w:r>
      <w:r w:rsidR="009B67A9" w:rsidRPr="00DF406E">
        <w:rPr>
          <w:b w:val="0"/>
          <w:bCs/>
          <w:sz w:val="24"/>
          <w:szCs w:val="24"/>
        </w:rPr>
        <w:t>:</w:t>
      </w:r>
    </w:p>
    <w:p w14:paraId="1EB14579" w14:textId="77777777" w:rsidR="007F7631" w:rsidRPr="00DF406E" w:rsidRDefault="007F7631" w:rsidP="00A926B2">
      <w:pPr>
        <w:pStyle w:val="a3"/>
        <w:ind w:firstLine="851"/>
        <w:jc w:val="both"/>
        <w:rPr>
          <w:b w:val="0"/>
          <w:bCs/>
          <w:sz w:val="24"/>
          <w:szCs w:val="24"/>
        </w:rPr>
      </w:pPr>
      <w:r w:rsidRPr="00DF406E">
        <w:rPr>
          <w:b w:val="0"/>
          <w:bCs/>
          <w:sz w:val="24"/>
          <w:szCs w:val="24"/>
        </w:rPr>
        <w:t>По первому вопросу повестки дня:</w:t>
      </w:r>
    </w:p>
    <w:p w14:paraId="11C2FC17" w14:textId="77777777" w:rsidR="007F7631" w:rsidRPr="00DF406E" w:rsidRDefault="007F7631" w:rsidP="00A926B2">
      <w:pPr>
        <w:ind w:firstLine="851"/>
        <w:jc w:val="both"/>
        <w:rPr>
          <w:bCs/>
        </w:rPr>
      </w:pPr>
      <w:r w:rsidRPr="00DF406E">
        <w:rPr>
          <w:bCs/>
        </w:rPr>
        <w:t>Утвердить устав ООО «</w:t>
      </w:r>
      <w:proofErr w:type="spellStart"/>
      <w:r w:rsidRPr="00DF406E">
        <w:rPr>
          <w:bCs/>
        </w:rPr>
        <w:t>Оршаагромаш</w:t>
      </w:r>
      <w:proofErr w:type="spellEnd"/>
      <w:r w:rsidRPr="00DF406E">
        <w:rPr>
          <w:bCs/>
        </w:rPr>
        <w:t>» (прилагается).</w:t>
      </w:r>
    </w:p>
    <w:p w14:paraId="004DBCA0" w14:textId="77777777" w:rsidR="007F7631" w:rsidRPr="00DF406E" w:rsidRDefault="007F7631" w:rsidP="007F7631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DF406E">
        <w:rPr>
          <w:bCs/>
        </w:rPr>
        <w:t>Директору ООО «</w:t>
      </w:r>
      <w:proofErr w:type="spellStart"/>
      <w:r w:rsidRPr="00DF406E">
        <w:rPr>
          <w:bCs/>
        </w:rPr>
        <w:t>Оршаагромаш</w:t>
      </w:r>
      <w:proofErr w:type="spellEnd"/>
      <w:r w:rsidRPr="00DF406E">
        <w:rPr>
          <w:bCs/>
        </w:rPr>
        <w:t xml:space="preserve">» </w:t>
      </w:r>
      <w:r w:rsidRPr="00DF406E">
        <w:rPr>
          <w:bCs/>
          <w:lang w:val="be-BY"/>
        </w:rPr>
        <w:t>в установленном порядке обеспечить государственную регистрацию</w:t>
      </w:r>
      <w:r w:rsidRPr="00DF406E">
        <w:rPr>
          <w:bCs/>
        </w:rPr>
        <w:t xml:space="preserve"> устава</w:t>
      </w:r>
      <w:r w:rsidRPr="00DF406E">
        <w:rPr>
          <w:bCs/>
          <w:lang w:val="be-BY"/>
        </w:rPr>
        <w:t xml:space="preserve"> </w:t>
      </w:r>
      <w:r w:rsidRPr="00DF406E">
        <w:rPr>
          <w:bCs/>
        </w:rPr>
        <w:t>ООО «</w:t>
      </w:r>
      <w:proofErr w:type="spellStart"/>
      <w:r w:rsidRPr="00DF406E">
        <w:rPr>
          <w:bCs/>
        </w:rPr>
        <w:t>Оршаагромаш</w:t>
      </w:r>
      <w:proofErr w:type="spellEnd"/>
      <w:r w:rsidRPr="00DF406E">
        <w:rPr>
          <w:bCs/>
        </w:rPr>
        <w:t>»</w:t>
      </w:r>
      <w:r w:rsidRPr="00DF406E">
        <w:rPr>
          <w:bCs/>
          <w:lang w:val="be-BY"/>
        </w:rPr>
        <w:t>.</w:t>
      </w:r>
    </w:p>
    <w:p w14:paraId="4149F76E" w14:textId="77777777" w:rsidR="007F7631" w:rsidRPr="00DF406E" w:rsidRDefault="007F7631" w:rsidP="00A926B2">
      <w:pPr>
        <w:ind w:firstLine="851"/>
        <w:jc w:val="both"/>
        <w:rPr>
          <w:bCs/>
        </w:rPr>
      </w:pPr>
    </w:p>
    <w:p w14:paraId="4DA5FE5E" w14:textId="77777777" w:rsidR="007F7631" w:rsidRPr="00DF406E" w:rsidRDefault="007F7631" w:rsidP="007F7631">
      <w:pPr>
        <w:pStyle w:val="a3"/>
        <w:ind w:firstLine="851"/>
        <w:jc w:val="both"/>
        <w:rPr>
          <w:b w:val="0"/>
          <w:bCs/>
          <w:sz w:val="24"/>
          <w:szCs w:val="24"/>
        </w:rPr>
      </w:pPr>
      <w:r w:rsidRPr="00DF406E">
        <w:rPr>
          <w:b w:val="0"/>
          <w:bCs/>
          <w:sz w:val="24"/>
          <w:szCs w:val="24"/>
        </w:rPr>
        <w:t>По второму вопросу повестки дня:</w:t>
      </w:r>
    </w:p>
    <w:p w14:paraId="741C4858" w14:textId="508DDC9A" w:rsidR="00846219" w:rsidRPr="00DF406E" w:rsidRDefault="00846219" w:rsidP="005C445B">
      <w:pPr>
        <w:pStyle w:val="af1"/>
        <w:ind w:firstLine="851"/>
        <w:jc w:val="both"/>
        <w:rPr>
          <w:b w:val="0"/>
          <w:bCs/>
          <w:sz w:val="24"/>
        </w:rPr>
      </w:pPr>
      <w:r w:rsidRPr="00DF406E">
        <w:rPr>
          <w:b w:val="0"/>
          <w:bCs/>
          <w:sz w:val="24"/>
        </w:rPr>
        <w:t>В связи с реорганизацией ОАО «</w:t>
      </w:r>
      <w:proofErr w:type="spellStart"/>
      <w:r w:rsidRPr="00DF406E">
        <w:rPr>
          <w:b w:val="0"/>
          <w:bCs/>
          <w:sz w:val="24"/>
        </w:rPr>
        <w:t>Оршаагропроммаш</w:t>
      </w:r>
      <w:proofErr w:type="spellEnd"/>
      <w:r w:rsidRPr="00DF406E">
        <w:rPr>
          <w:b w:val="0"/>
          <w:bCs/>
          <w:sz w:val="24"/>
        </w:rPr>
        <w:t xml:space="preserve">» в форме выделения из него </w:t>
      </w:r>
      <w:proofErr w:type="spellStart"/>
      <w:proofErr w:type="gramStart"/>
      <w:r w:rsidRPr="00DF406E">
        <w:rPr>
          <w:b w:val="0"/>
          <w:bCs/>
          <w:sz w:val="24"/>
        </w:rPr>
        <w:t>ООО«</w:t>
      </w:r>
      <w:proofErr w:type="gramEnd"/>
      <w:r w:rsidRPr="00DF406E">
        <w:rPr>
          <w:b w:val="0"/>
          <w:bCs/>
          <w:sz w:val="24"/>
        </w:rPr>
        <w:t>Оршаагромаш</w:t>
      </w:r>
      <w:proofErr w:type="spellEnd"/>
      <w:r w:rsidRPr="00DF406E">
        <w:rPr>
          <w:b w:val="0"/>
          <w:bCs/>
          <w:sz w:val="24"/>
        </w:rPr>
        <w:t>», н</w:t>
      </w:r>
      <w:r w:rsidRPr="00DF406E">
        <w:rPr>
          <w:b w:val="0"/>
          <w:bCs/>
          <w:color w:val="000000"/>
          <w:spacing w:val="10"/>
          <w:sz w:val="24"/>
        </w:rPr>
        <w:t>а основании заявления, поданного</w:t>
      </w:r>
      <w:r w:rsidRPr="00DF406E">
        <w:rPr>
          <w:b w:val="0"/>
          <w:bCs/>
          <w:sz w:val="24"/>
        </w:rPr>
        <w:t xml:space="preserve"> Матюшевским Юрием Владимировичем и в соответствии с законодательством:</w:t>
      </w:r>
    </w:p>
    <w:p w14:paraId="7C103CE5" w14:textId="118C637B" w:rsidR="00846219" w:rsidRPr="00DF406E" w:rsidRDefault="00846219" w:rsidP="005C445B">
      <w:pPr>
        <w:pStyle w:val="af1"/>
        <w:ind w:firstLine="851"/>
        <w:jc w:val="both"/>
        <w:rPr>
          <w:b w:val="0"/>
          <w:bCs/>
          <w:color w:val="000000"/>
          <w:spacing w:val="10"/>
          <w:sz w:val="24"/>
        </w:rPr>
      </w:pPr>
      <w:r w:rsidRPr="00DF406E">
        <w:rPr>
          <w:b w:val="0"/>
          <w:bCs/>
          <w:sz w:val="24"/>
        </w:rPr>
        <w:t>назначить директором ООО «</w:t>
      </w:r>
      <w:proofErr w:type="spellStart"/>
      <w:r w:rsidRPr="00DF406E">
        <w:rPr>
          <w:b w:val="0"/>
          <w:bCs/>
          <w:sz w:val="24"/>
        </w:rPr>
        <w:t>Оршаагромаш</w:t>
      </w:r>
      <w:proofErr w:type="spellEnd"/>
      <w:r w:rsidRPr="00DF406E">
        <w:rPr>
          <w:b w:val="0"/>
          <w:bCs/>
          <w:sz w:val="24"/>
        </w:rPr>
        <w:t>»</w:t>
      </w:r>
      <w:r w:rsidRPr="00DF406E">
        <w:rPr>
          <w:b w:val="0"/>
          <w:bCs/>
          <w:color w:val="000000"/>
          <w:spacing w:val="10"/>
          <w:sz w:val="24"/>
        </w:rPr>
        <w:t xml:space="preserve"> Матюшевского </w:t>
      </w:r>
      <w:proofErr w:type="spellStart"/>
      <w:r w:rsidRPr="00DF406E">
        <w:rPr>
          <w:b w:val="0"/>
          <w:bCs/>
          <w:color w:val="000000"/>
          <w:spacing w:val="10"/>
          <w:sz w:val="24"/>
        </w:rPr>
        <w:t>Ю.В.с</w:t>
      </w:r>
      <w:proofErr w:type="spellEnd"/>
      <w:r w:rsidRPr="00DF406E">
        <w:rPr>
          <w:b w:val="0"/>
          <w:bCs/>
          <w:color w:val="000000"/>
          <w:spacing w:val="10"/>
          <w:sz w:val="24"/>
        </w:rPr>
        <w:t xml:space="preserve"> 7 июня 2024 г.; </w:t>
      </w:r>
    </w:p>
    <w:p w14:paraId="15FD10CF" w14:textId="484EB960" w:rsidR="001812EE" w:rsidRPr="00DF406E" w:rsidRDefault="00846219" w:rsidP="001812EE">
      <w:pPr>
        <w:tabs>
          <w:tab w:val="left" w:pos="709"/>
        </w:tabs>
        <w:ind w:firstLine="851"/>
        <w:jc w:val="both"/>
        <w:rPr>
          <w:bCs/>
        </w:rPr>
      </w:pPr>
      <w:r w:rsidRPr="00DF406E">
        <w:rPr>
          <w:bCs/>
        </w:rPr>
        <w:t xml:space="preserve">заключить с </w:t>
      </w:r>
      <w:r w:rsidRPr="00DF406E">
        <w:rPr>
          <w:bCs/>
          <w:color w:val="000000"/>
          <w:spacing w:val="10"/>
        </w:rPr>
        <w:t>Матюшевским Ю.В. дополнительное соглашение</w:t>
      </w:r>
      <w:r w:rsidR="001812EE" w:rsidRPr="00DF406E">
        <w:rPr>
          <w:bCs/>
          <w:color w:val="000000"/>
          <w:spacing w:val="10"/>
        </w:rPr>
        <w:t xml:space="preserve"> №10</w:t>
      </w:r>
      <w:r w:rsidRPr="00DF406E">
        <w:rPr>
          <w:bCs/>
          <w:color w:val="000000"/>
          <w:spacing w:val="10"/>
        </w:rPr>
        <w:t xml:space="preserve"> к контракту от </w:t>
      </w:r>
      <w:r w:rsidR="001812EE" w:rsidRPr="00DF406E">
        <w:rPr>
          <w:bCs/>
        </w:rPr>
        <w:t xml:space="preserve">01.11.2021 </w:t>
      </w:r>
      <w:r w:rsidRPr="00DF406E">
        <w:rPr>
          <w:bCs/>
          <w:color w:val="000000"/>
          <w:spacing w:val="10"/>
        </w:rPr>
        <w:t xml:space="preserve">на предмет продления с Матюшевским Ю.В. трудовых отношений и продолжения работы в </w:t>
      </w:r>
      <w:r w:rsidRPr="00DF406E">
        <w:rPr>
          <w:bCs/>
        </w:rPr>
        <w:t>ООО «</w:t>
      </w:r>
      <w:proofErr w:type="spellStart"/>
      <w:r w:rsidRPr="00DF406E">
        <w:rPr>
          <w:bCs/>
        </w:rPr>
        <w:t>Оршаагромаш</w:t>
      </w:r>
      <w:proofErr w:type="spellEnd"/>
      <w:r w:rsidRPr="00DF406E">
        <w:rPr>
          <w:bCs/>
        </w:rPr>
        <w:t>» в качестве директора на условиях ранее заключенного контракта</w:t>
      </w:r>
      <w:r w:rsidR="00DF406E">
        <w:rPr>
          <w:bCs/>
        </w:rPr>
        <w:t xml:space="preserve"> </w:t>
      </w:r>
      <w:r w:rsidRPr="00DF406E">
        <w:rPr>
          <w:bCs/>
        </w:rPr>
        <w:t>с ОАО «</w:t>
      </w:r>
      <w:proofErr w:type="spellStart"/>
      <w:r w:rsidRPr="00DF406E">
        <w:rPr>
          <w:bCs/>
        </w:rPr>
        <w:t>Оршаагропроммаш</w:t>
      </w:r>
      <w:proofErr w:type="spellEnd"/>
      <w:r w:rsidRPr="00DF406E">
        <w:rPr>
          <w:bCs/>
        </w:rPr>
        <w:t>»</w:t>
      </w:r>
      <w:r w:rsidR="001812EE" w:rsidRPr="00DF406E">
        <w:rPr>
          <w:bCs/>
        </w:rPr>
        <w:t xml:space="preserve"> (дополнительное соглашение № 10 прилагается).</w:t>
      </w:r>
    </w:p>
    <w:p w14:paraId="287A932B" w14:textId="6D54D7AF" w:rsidR="005E2A92" w:rsidRPr="00DF406E" w:rsidRDefault="005E2A92" w:rsidP="005E2A92">
      <w:pPr>
        <w:tabs>
          <w:tab w:val="left" w:pos="993"/>
        </w:tabs>
        <w:ind w:firstLine="851"/>
        <w:jc w:val="both"/>
        <w:rPr>
          <w:bCs/>
          <w:color w:val="000000"/>
          <w:spacing w:val="10"/>
        </w:rPr>
      </w:pPr>
      <w:r w:rsidRPr="00DF406E">
        <w:rPr>
          <w:bCs/>
          <w:color w:val="000000"/>
          <w:spacing w:val="10"/>
        </w:rPr>
        <w:t xml:space="preserve">Поручить председателю Собрания </w:t>
      </w:r>
      <w:r w:rsidR="00BD12BB" w:rsidRPr="00DF406E">
        <w:rPr>
          <w:bCs/>
          <w:color w:val="000000"/>
          <w:spacing w:val="10"/>
        </w:rPr>
        <w:t>Круковской</w:t>
      </w:r>
      <w:r w:rsidRPr="00DF406E">
        <w:rPr>
          <w:bCs/>
          <w:color w:val="000000"/>
          <w:spacing w:val="10"/>
        </w:rPr>
        <w:t xml:space="preserve"> </w:t>
      </w:r>
      <w:r w:rsidR="00BD12BB" w:rsidRPr="00DF406E">
        <w:rPr>
          <w:bCs/>
          <w:color w:val="000000"/>
          <w:spacing w:val="10"/>
        </w:rPr>
        <w:t>А.</w:t>
      </w:r>
      <w:r w:rsidRPr="00DF406E">
        <w:rPr>
          <w:bCs/>
          <w:color w:val="000000"/>
          <w:spacing w:val="10"/>
        </w:rPr>
        <w:t>В. от имени</w:t>
      </w:r>
      <w:r w:rsidR="00DF406E">
        <w:rPr>
          <w:bCs/>
          <w:color w:val="000000"/>
          <w:spacing w:val="10"/>
        </w:rPr>
        <w:t xml:space="preserve"> </w:t>
      </w:r>
      <w:proofErr w:type="spellStart"/>
      <w:proofErr w:type="gramStart"/>
      <w:r w:rsidRPr="00DF406E">
        <w:rPr>
          <w:bCs/>
        </w:rPr>
        <w:t>ООО«</w:t>
      </w:r>
      <w:proofErr w:type="gramEnd"/>
      <w:r w:rsidRPr="00DF406E">
        <w:rPr>
          <w:bCs/>
        </w:rPr>
        <w:t>Оршаагромаш</w:t>
      </w:r>
      <w:proofErr w:type="spellEnd"/>
      <w:r w:rsidRPr="00DF406E">
        <w:rPr>
          <w:bCs/>
        </w:rPr>
        <w:t xml:space="preserve">» </w:t>
      </w:r>
      <w:r w:rsidRPr="00DF406E">
        <w:rPr>
          <w:bCs/>
          <w:color w:val="000000"/>
          <w:spacing w:val="10"/>
        </w:rPr>
        <w:t xml:space="preserve">подписать </w:t>
      </w:r>
      <w:r w:rsidR="001812EE" w:rsidRPr="00DF406E">
        <w:rPr>
          <w:bCs/>
        </w:rPr>
        <w:t xml:space="preserve">дополнительное соглашение № 10 </w:t>
      </w:r>
      <w:r w:rsidR="001812EE" w:rsidRPr="00DF406E">
        <w:rPr>
          <w:bCs/>
          <w:color w:val="000000"/>
          <w:spacing w:val="10"/>
        </w:rPr>
        <w:t xml:space="preserve">к контракту от </w:t>
      </w:r>
      <w:r w:rsidR="001812EE" w:rsidRPr="00DF406E">
        <w:rPr>
          <w:bCs/>
        </w:rPr>
        <w:t xml:space="preserve">01.11.2021 </w:t>
      </w:r>
      <w:r w:rsidRPr="00DF406E">
        <w:rPr>
          <w:bCs/>
          <w:color w:val="000000"/>
          <w:spacing w:val="10"/>
        </w:rPr>
        <w:t>с директором</w:t>
      </w:r>
      <w:r w:rsidR="00BD12BB" w:rsidRPr="00DF406E">
        <w:rPr>
          <w:bCs/>
          <w:color w:val="000000"/>
          <w:spacing w:val="10"/>
        </w:rPr>
        <w:t xml:space="preserve"> </w:t>
      </w:r>
      <w:proofErr w:type="spellStart"/>
      <w:r w:rsidRPr="00DF406E">
        <w:rPr>
          <w:bCs/>
        </w:rPr>
        <w:t>ООО«Оршаагромаш</w:t>
      </w:r>
      <w:proofErr w:type="spellEnd"/>
      <w:r w:rsidRPr="00DF406E">
        <w:rPr>
          <w:bCs/>
        </w:rPr>
        <w:t xml:space="preserve">» </w:t>
      </w:r>
      <w:r w:rsidRPr="00DF406E">
        <w:rPr>
          <w:bCs/>
          <w:color w:val="000000"/>
          <w:spacing w:val="10"/>
        </w:rPr>
        <w:t>Матюшевским Ю.В.</w:t>
      </w:r>
    </w:p>
    <w:p w14:paraId="016C946B" w14:textId="77777777" w:rsidR="005E2A92" w:rsidRPr="00DF406E" w:rsidRDefault="005E2A92" w:rsidP="005E2A92">
      <w:pPr>
        <w:ind w:firstLine="851"/>
        <w:jc w:val="both"/>
        <w:rPr>
          <w:bCs/>
        </w:rPr>
      </w:pPr>
    </w:p>
    <w:p w14:paraId="3D867E66" w14:textId="77777777" w:rsidR="00BD12BB" w:rsidRPr="00DF406E" w:rsidRDefault="00BD12BB" w:rsidP="00BD12BB">
      <w:pPr>
        <w:pStyle w:val="a3"/>
        <w:ind w:firstLine="851"/>
        <w:jc w:val="both"/>
        <w:rPr>
          <w:b w:val="0"/>
          <w:bCs/>
          <w:sz w:val="24"/>
          <w:szCs w:val="24"/>
        </w:rPr>
      </w:pPr>
      <w:r w:rsidRPr="00DF406E">
        <w:rPr>
          <w:b w:val="0"/>
          <w:bCs/>
          <w:sz w:val="24"/>
          <w:szCs w:val="24"/>
        </w:rPr>
        <w:t>По третьему вопросу повестки дня:</w:t>
      </w:r>
    </w:p>
    <w:p w14:paraId="6BABEB5D" w14:textId="77777777" w:rsidR="00BD12BB" w:rsidRPr="00DF406E" w:rsidRDefault="00BD12BB" w:rsidP="00BD12BB">
      <w:pPr>
        <w:tabs>
          <w:tab w:val="left" w:pos="709"/>
        </w:tabs>
        <w:ind w:firstLine="851"/>
        <w:jc w:val="both"/>
        <w:rPr>
          <w:bCs/>
        </w:rPr>
      </w:pPr>
      <w:r w:rsidRPr="00DF406E">
        <w:rPr>
          <w:bCs/>
        </w:rPr>
        <w:t>Избрать в состав ревизионной комиссии ООО «</w:t>
      </w:r>
      <w:proofErr w:type="spellStart"/>
      <w:r w:rsidRPr="00DF406E">
        <w:rPr>
          <w:bCs/>
        </w:rPr>
        <w:t>Оршаагромаш</w:t>
      </w:r>
      <w:proofErr w:type="spellEnd"/>
      <w:r w:rsidRPr="00DF406E">
        <w:rPr>
          <w:bCs/>
        </w:rPr>
        <w:t>»:</w:t>
      </w:r>
    </w:p>
    <w:p w14:paraId="3D71520F" w14:textId="1DA789B9" w:rsidR="00BD12BB" w:rsidRPr="00DF406E" w:rsidRDefault="00BD12BB" w:rsidP="00BD12BB">
      <w:pPr>
        <w:tabs>
          <w:tab w:val="left" w:pos="709"/>
        </w:tabs>
        <w:ind w:firstLine="851"/>
        <w:jc w:val="both"/>
        <w:rPr>
          <w:bCs/>
        </w:rPr>
      </w:pPr>
      <w:proofErr w:type="spellStart"/>
      <w:r w:rsidRPr="00DF406E">
        <w:rPr>
          <w:bCs/>
        </w:rPr>
        <w:t>Шкапец</w:t>
      </w:r>
      <w:proofErr w:type="spellEnd"/>
      <w:r w:rsidRPr="00DF406E">
        <w:rPr>
          <w:bCs/>
        </w:rPr>
        <w:t xml:space="preserve"> Марию Александровну – </w:t>
      </w:r>
      <w:r w:rsidRPr="00DF406E">
        <w:rPr>
          <w:rFonts w:eastAsia="Times New Roman"/>
          <w:bCs/>
        </w:rPr>
        <w:t xml:space="preserve">специалиста по ВЭД </w:t>
      </w:r>
      <w:r w:rsidRPr="00DF406E">
        <w:rPr>
          <w:bCs/>
        </w:rPr>
        <w:t>ОАО «</w:t>
      </w:r>
      <w:proofErr w:type="spellStart"/>
      <w:r w:rsidRPr="00DF406E">
        <w:rPr>
          <w:bCs/>
        </w:rPr>
        <w:t>Оршаагропроммаш</w:t>
      </w:r>
      <w:proofErr w:type="spellEnd"/>
      <w:r w:rsidRPr="00DF406E">
        <w:rPr>
          <w:bCs/>
        </w:rPr>
        <w:t>»;</w:t>
      </w:r>
    </w:p>
    <w:p w14:paraId="3F65EC48" w14:textId="5411EF69" w:rsidR="00BD12BB" w:rsidRPr="00DF406E" w:rsidRDefault="00BD12BB" w:rsidP="00BD12BB">
      <w:pPr>
        <w:tabs>
          <w:tab w:val="left" w:pos="709"/>
        </w:tabs>
        <w:ind w:firstLine="851"/>
        <w:jc w:val="both"/>
        <w:rPr>
          <w:bCs/>
        </w:rPr>
      </w:pPr>
      <w:proofErr w:type="spellStart"/>
      <w:r w:rsidRPr="00DF406E">
        <w:rPr>
          <w:rFonts w:eastAsia="Times New Roman"/>
          <w:bCs/>
        </w:rPr>
        <w:t>Шапель</w:t>
      </w:r>
      <w:proofErr w:type="spellEnd"/>
      <w:r w:rsidRPr="00DF406E">
        <w:rPr>
          <w:rFonts w:eastAsia="Times New Roman"/>
          <w:bCs/>
        </w:rPr>
        <w:t xml:space="preserve"> Анну Викторовну </w:t>
      </w:r>
      <w:r w:rsidRPr="00DF406E">
        <w:rPr>
          <w:bCs/>
        </w:rPr>
        <w:t>– специалиста по продаже</w:t>
      </w:r>
      <w:r w:rsidR="00DF406E">
        <w:rPr>
          <w:bCs/>
        </w:rPr>
        <w:t xml:space="preserve"> </w:t>
      </w:r>
      <w:r w:rsidRPr="00DF406E">
        <w:rPr>
          <w:bCs/>
        </w:rPr>
        <w:t>ОАО «</w:t>
      </w:r>
      <w:proofErr w:type="spellStart"/>
      <w:r w:rsidRPr="00DF406E">
        <w:rPr>
          <w:bCs/>
        </w:rPr>
        <w:t>Оршаагропроммаш</w:t>
      </w:r>
      <w:proofErr w:type="spellEnd"/>
      <w:r w:rsidRPr="00DF406E">
        <w:rPr>
          <w:bCs/>
        </w:rPr>
        <w:t>»;</w:t>
      </w:r>
    </w:p>
    <w:p w14:paraId="44265009" w14:textId="4CFA270B" w:rsidR="00BD12BB" w:rsidRPr="00DF406E" w:rsidRDefault="00BD12BB" w:rsidP="00BD12BB">
      <w:pPr>
        <w:ind w:firstLine="851"/>
        <w:jc w:val="both"/>
        <w:rPr>
          <w:rFonts w:eastAsia="Times New Roman"/>
          <w:bCs/>
        </w:rPr>
      </w:pPr>
      <w:proofErr w:type="spellStart"/>
      <w:r w:rsidRPr="00DF406E">
        <w:rPr>
          <w:rFonts w:eastAsia="Times New Roman"/>
          <w:bCs/>
        </w:rPr>
        <w:t>Володкович</w:t>
      </w:r>
      <w:proofErr w:type="spellEnd"/>
      <w:r w:rsidRPr="00DF406E">
        <w:rPr>
          <w:rFonts w:eastAsia="Times New Roman"/>
          <w:bCs/>
        </w:rPr>
        <w:t xml:space="preserve"> Галину Михайловну – </w:t>
      </w:r>
      <w:r w:rsidRPr="00DF406E">
        <w:rPr>
          <w:bCs/>
        </w:rPr>
        <w:t xml:space="preserve">бухгалтера 2-й категории </w:t>
      </w:r>
      <w:r w:rsidRPr="00DF406E">
        <w:rPr>
          <w:rFonts w:eastAsia="Times New Roman"/>
          <w:bCs/>
        </w:rPr>
        <w:t>ОАО «Управляющая компания холдинга «Бобруйскагромаш»</w:t>
      </w:r>
      <w:r w:rsidRPr="00DF406E">
        <w:rPr>
          <w:bCs/>
        </w:rPr>
        <w:t>.</w:t>
      </w:r>
    </w:p>
    <w:p w14:paraId="0CD946DC" w14:textId="77777777" w:rsidR="007F7631" w:rsidRPr="00DF406E" w:rsidRDefault="007F7631" w:rsidP="00A926B2">
      <w:pPr>
        <w:ind w:firstLine="851"/>
        <w:jc w:val="both"/>
        <w:rPr>
          <w:bCs/>
        </w:rPr>
      </w:pPr>
    </w:p>
    <w:p w14:paraId="06801462" w14:textId="77777777" w:rsidR="00BD12BB" w:rsidRPr="00DF406E" w:rsidRDefault="00BD12BB" w:rsidP="00BD12BB">
      <w:pPr>
        <w:pStyle w:val="a3"/>
        <w:ind w:firstLine="851"/>
        <w:jc w:val="both"/>
        <w:rPr>
          <w:b w:val="0"/>
          <w:bCs/>
          <w:sz w:val="24"/>
          <w:szCs w:val="24"/>
        </w:rPr>
      </w:pPr>
      <w:r w:rsidRPr="00DF406E">
        <w:rPr>
          <w:b w:val="0"/>
          <w:bCs/>
          <w:sz w:val="24"/>
          <w:szCs w:val="24"/>
        </w:rPr>
        <w:t>По четвертому вопросу повестки дня:</w:t>
      </w:r>
    </w:p>
    <w:p w14:paraId="7A9A9863" w14:textId="76558BC1" w:rsidR="007F7631" w:rsidRPr="00DF406E" w:rsidRDefault="00BD12BB" w:rsidP="00955E59">
      <w:pPr>
        <w:ind w:firstLine="851"/>
        <w:jc w:val="both"/>
        <w:rPr>
          <w:bCs/>
        </w:rPr>
      </w:pPr>
      <w:r w:rsidRPr="00DF406E">
        <w:rPr>
          <w:bCs/>
        </w:rPr>
        <w:t>Утвердить разделительный баланс</w:t>
      </w:r>
      <w:r w:rsidR="00EA505E" w:rsidRPr="00DF406E">
        <w:rPr>
          <w:bCs/>
        </w:rPr>
        <w:t xml:space="preserve"> при реорганизации Открытого акционерного общества «</w:t>
      </w:r>
      <w:proofErr w:type="spellStart"/>
      <w:r w:rsidR="00EA505E" w:rsidRPr="00DF406E">
        <w:rPr>
          <w:bCs/>
        </w:rPr>
        <w:t>Оршаагропроммаш</w:t>
      </w:r>
      <w:proofErr w:type="spellEnd"/>
      <w:r w:rsidR="00EA505E" w:rsidRPr="00DF406E">
        <w:rPr>
          <w:bCs/>
        </w:rPr>
        <w:t xml:space="preserve">» </w:t>
      </w:r>
      <w:r w:rsidR="00EA505E" w:rsidRPr="00DF406E">
        <w:rPr>
          <w:rFonts w:eastAsia="Times New Roman"/>
          <w:bCs/>
        </w:rPr>
        <w:t>(</w:t>
      </w:r>
      <w:r w:rsidR="00EA505E" w:rsidRPr="00DF406E">
        <w:rPr>
          <w:bCs/>
          <w:color w:val="000000"/>
          <w:lang w:eastAsia="en-US"/>
        </w:rPr>
        <w:t>211388, Витебская область,</w:t>
      </w:r>
      <w:r w:rsidR="00F02416">
        <w:rPr>
          <w:bCs/>
          <w:color w:val="000000"/>
          <w:lang w:eastAsia="en-US"/>
        </w:rPr>
        <w:t xml:space="preserve"> </w:t>
      </w:r>
      <w:r w:rsidR="00EA505E" w:rsidRPr="00DF406E">
        <w:rPr>
          <w:bCs/>
          <w:color w:val="000000"/>
          <w:lang w:eastAsia="en-US"/>
        </w:rPr>
        <w:t>г. Орша, ул. Владимира Ленина, 215, факс/тел. 8 (0216) 51-91-80</w:t>
      </w:r>
      <w:r w:rsidR="00EA505E" w:rsidRPr="00DF406E">
        <w:rPr>
          <w:rFonts w:eastAsia="Times New Roman"/>
          <w:bCs/>
        </w:rPr>
        <w:t>)</w:t>
      </w:r>
      <w:r w:rsidR="00EA505E" w:rsidRPr="00DF406E">
        <w:rPr>
          <w:bCs/>
        </w:rPr>
        <w:t xml:space="preserve"> в форме выделения из него общества с ограниченной ответственностью «</w:t>
      </w:r>
      <w:proofErr w:type="spellStart"/>
      <w:r w:rsidR="00EA505E" w:rsidRPr="00DF406E">
        <w:rPr>
          <w:bCs/>
          <w:color w:val="000000"/>
          <w:lang w:eastAsia="en-US"/>
        </w:rPr>
        <w:t>Оршаагромаш</w:t>
      </w:r>
      <w:proofErr w:type="spellEnd"/>
      <w:r w:rsidR="00EA505E" w:rsidRPr="00DF406E">
        <w:rPr>
          <w:bCs/>
          <w:color w:val="000000"/>
          <w:lang w:eastAsia="en-US"/>
        </w:rPr>
        <w:t xml:space="preserve">», составленный с учетом требований п.1.2. </w:t>
      </w:r>
      <w:r w:rsidR="00EA505E" w:rsidRPr="00DF406E">
        <w:rPr>
          <w:bCs/>
        </w:rPr>
        <w:t>Распоряжения Президента Республики Беларусь от 05 апреля 2024 г. №62рп-с «О реорганизации                                            ОАО «</w:t>
      </w:r>
      <w:proofErr w:type="spellStart"/>
      <w:r w:rsidR="00EA505E" w:rsidRPr="00DF406E">
        <w:rPr>
          <w:bCs/>
        </w:rPr>
        <w:t>Оршаагропроммаш</w:t>
      </w:r>
      <w:proofErr w:type="spellEnd"/>
      <w:r w:rsidR="00EA505E" w:rsidRPr="00DF406E">
        <w:rPr>
          <w:bCs/>
        </w:rPr>
        <w:t>»</w:t>
      </w:r>
      <w:r w:rsidR="0007027E" w:rsidRPr="00DF406E">
        <w:rPr>
          <w:bCs/>
        </w:rPr>
        <w:t xml:space="preserve"> (разделительный баланс прилагается)</w:t>
      </w:r>
      <w:r w:rsidRPr="00DF406E">
        <w:rPr>
          <w:bCs/>
        </w:rPr>
        <w:t>.</w:t>
      </w:r>
    </w:p>
    <w:p w14:paraId="17D5154A" w14:textId="77777777" w:rsidR="00955E59" w:rsidRPr="00DF406E" w:rsidRDefault="00955E59" w:rsidP="0007027E">
      <w:pPr>
        <w:pStyle w:val="a3"/>
        <w:ind w:firstLine="851"/>
        <w:jc w:val="both"/>
        <w:rPr>
          <w:b w:val="0"/>
          <w:bCs/>
          <w:sz w:val="24"/>
          <w:szCs w:val="24"/>
        </w:rPr>
      </w:pPr>
    </w:p>
    <w:p w14:paraId="649E6D28" w14:textId="77777777" w:rsidR="0007027E" w:rsidRPr="00DF406E" w:rsidRDefault="0007027E" w:rsidP="0007027E">
      <w:pPr>
        <w:pStyle w:val="a3"/>
        <w:ind w:firstLine="851"/>
        <w:jc w:val="both"/>
        <w:rPr>
          <w:b w:val="0"/>
          <w:bCs/>
          <w:sz w:val="24"/>
          <w:szCs w:val="24"/>
        </w:rPr>
      </w:pPr>
      <w:r w:rsidRPr="00DF406E">
        <w:rPr>
          <w:b w:val="0"/>
          <w:bCs/>
          <w:sz w:val="24"/>
          <w:szCs w:val="24"/>
        </w:rPr>
        <w:t>По пятому вопросу повестки дня:</w:t>
      </w:r>
    </w:p>
    <w:p w14:paraId="2CCE76FE" w14:textId="77777777" w:rsidR="0007027E" w:rsidRPr="00DF406E" w:rsidRDefault="0007027E" w:rsidP="0007027E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DF406E">
        <w:rPr>
          <w:bCs/>
        </w:rPr>
        <w:t>1.Внести и утвердить изменения в Устав ОАО «</w:t>
      </w:r>
      <w:proofErr w:type="spellStart"/>
      <w:r w:rsidRPr="00DF406E">
        <w:rPr>
          <w:bCs/>
        </w:rPr>
        <w:t>Оршаагропроммаш</w:t>
      </w:r>
      <w:proofErr w:type="spellEnd"/>
      <w:r w:rsidRPr="00DF406E">
        <w:rPr>
          <w:bCs/>
        </w:rPr>
        <w:t>» (приложение №2 к Уставу прилагается).</w:t>
      </w:r>
    </w:p>
    <w:p w14:paraId="2D20B944" w14:textId="3C812935" w:rsidR="002E5CBF" w:rsidRPr="00DF406E" w:rsidRDefault="0007027E" w:rsidP="00F02416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DF406E">
        <w:rPr>
          <w:bCs/>
          <w:lang w:val="be-BY"/>
        </w:rPr>
        <w:t>2.</w:t>
      </w:r>
      <w:r w:rsidR="00F02416">
        <w:rPr>
          <w:bCs/>
          <w:lang w:val="be-BY"/>
        </w:rPr>
        <w:t>Исполняющему обязанности директора</w:t>
      </w:r>
      <w:r w:rsidRPr="00DF406E">
        <w:rPr>
          <w:bCs/>
          <w:lang w:val="be-BY"/>
        </w:rPr>
        <w:t xml:space="preserve"> </w:t>
      </w:r>
      <w:r w:rsidRPr="00DF406E">
        <w:rPr>
          <w:bCs/>
        </w:rPr>
        <w:t>ОАО «</w:t>
      </w:r>
      <w:proofErr w:type="spellStart"/>
      <w:r w:rsidRPr="00DF406E">
        <w:rPr>
          <w:bCs/>
        </w:rPr>
        <w:t>Оршаагропроммаш</w:t>
      </w:r>
      <w:proofErr w:type="spellEnd"/>
      <w:r w:rsidRPr="00DF406E">
        <w:rPr>
          <w:bCs/>
        </w:rPr>
        <w:t>»</w:t>
      </w:r>
      <w:r w:rsidRPr="00DF406E">
        <w:rPr>
          <w:bCs/>
          <w:lang w:val="be-BY"/>
        </w:rPr>
        <w:t xml:space="preserve"> Лихадиевскому Р</w:t>
      </w:r>
      <w:r w:rsidRPr="00DF406E">
        <w:rPr>
          <w:bCs/>
          <w:iCs/>
          <w:lang w:val="be-BY"/>
        </w:rPr>
        <w:t xml:space="preserve">.Н. </w:t>
      </w:r>
      <w:r w:rsidRPr="00DF406E">
        <w:rPr>
          <w:bCs/>
          <w:lang w:val="be-BY"/>
        </w:rPr>
        <w:t xml:space="preserve">в установленном порядке обеспечить государственную регистрацию </w:t>
      </w:r>
      <w:r w:rsidRPr="00DF406E">
        <w:rPr>
          <w:bCs/>
        </w:rPr>
        <w:t>приложения №2 к Уставу</w:t>
      </w:r>
      <w:r w:rsidRPr="00DF406E">
        <w:rPr>
          <w:bCs/>
          <w:lang w:val="be-BY"/>
        </w:rPr>
        <w:t xml:space="preserve"> </w:t>
      </w:r>
      <w:r w:rsidRPr="00DF406E">
        <w:rPr>
          <w:bCs/>
        </w:rPr>
        <w:t>ОАО «</w:t>
      </w:r>
      <w:proofErr w:type="spellStart"/>
      <w:r w:rsidRPr="00DF406E">
        <w:rPr>
          <w:bCs/>
        </w:rPr>
        <w:t>Оршаагропроммаш</w:t>
      </w:r>
      <w:proofErr w:type="spellEnd"/>
      <w:r w:rsidRPr="00DF406E">
        <w:rPr>
          <w:bCs/>
        </w:rPr>
        <w:t>»</w:t>
      </w:r>
      <w:r w:rsidRPr="00DF406E">
        <w:rPr>
          <w:bCs/>
          <w:lang w:val="be-BY"/>
        </w:rPr>
        <w:t>.</w:t>
      </w:r>
    </w:p>
    <w:sectPr w:rsidR="002E5CBF" w:rsidRPr="00DF406E" w:rsidSect="00F02416">
      <w:pgSz w:w="11906" w:h="16838"/>
      <w:pgMar w:top="426" w:right="454" w:bottom="426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3DDDF" w14:textId="77777777" w:rsidR="00BB6F84" w:rsidRDefault="00BB6F84" w:rsidP="003A44A3">
      <w:r>
        <w:separator/>
      </w:r>
    </w:p>
  </w:endnote>
  <w:endnote w:type="continuationSeparator" w:id="0">
    <w:p w14:paraId="4D7D4617" w14:textId="77777777" w:rsidR="00BB6F84" w:rsidRDefault="00BB6F84" w:rsidP="003A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46BEE" w14:textId="77777777" w:rsidR="00BB6F84" w:rsidRDefault="00BB6F84" w:rsidP="003A44A3">
      <w:r>
        <w:separator/>
      </w:r>
    </w:p>
  </w:footnote>
  <w:footnote w:type="continuationSeparator" w:id="0">
    <w:p w14:paraId="49277801" w14:textId="77777777" w:rsidR="00BB6F84" w:rsidRDefault="00BB6F84" w:rsidP="003A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F1DFB"/>
    <w:multiLevelType w:val="hybridMultilevel"/>
    <w:tmpl w:val="913AD0F8"/>
    <w:lvl w:ilvl="0" w:tplc="048A7A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0106851"/>
    <w:multiLevelType w:val="hybridMultilevel"/>
    <w:tmpl w:val="6C0ED5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ACD4175"/>
    <w:multiLevelType w:val="hybridMultilevel"/>
    <w:tmpl w:val="C8004188"/>
    <w:lvl w:ilvl="0" w:tplc="7EB8F4AA">
      <w:start w:val="1"/>
      <w:numFmt w:val="decimal"/>
      <w:lvlText w:val="%1."/>
      <w:lvlJc w:val="left"/>
      <w:pPr>
        <w:ind w:left="2061" w:hanging="360"/>
      </w:pPr>
      <w:rPr>
        <w:rFonts w:ascii="TimesNewRomanPSMT" w:eastAsia="Calibri" w:hAnsi="TimesNewRomanPSMT" w:cs="Times New Roman"/>
        <w:color w:val="000000"/>
        <w:sz w:val="28"/>
      </w:rPr>
    </w:lvl>
    <w:lvl w:ilvl="1" w:tplc="10000019" w:tentative="1">
      <w:start w:val="1"/>
      <w:numFmt w:val="lowerLetter"/>
      <w:lvlText w:val="%2."/>
      <w:lvlJc w:val="left"/>
      <w:pPr>
        <w:ind w:left="2781" w:hanging="360"/>
      </w:pPr>
    </w:lvl>
    <w:lvl w:ilvl="2" w:tplc="1000001B" w:tentative="1">
      <w:start w:val="1"/>
      <w:numFmt w:val="lowerRoman"/>
      <w:lvlText w:val="%3."/>
      <w:lvlJc w:val="right"/>
      <w:pPr>
        <w:ind w:left="3501" w:hanging="180"/>
      </w:pPr>
    </w:lvl>
    <w:lvl w:ilvl="3" w:tplc="1000000F" w:tentative="1">
      <w:start w:val="1"/>
      <w:numFmt w:val="decimal"/>
      <w:lvlText w:val="%4."/>
      <w:lvlJc w:val="left"/>
      <w:pPr>
        <w:ind w:left="4221" w:hanging="360"/>
      </w:pPr>
    </w:lvl>
    <w:lvl w:ilvl="4" w:tplc="10000019" w:tentative="1">
      <w:start w:val="1"/>
      <w:numFmt w:val="lowerLetter"/>
      <w:lvlText w:val="%5."/>
      <w:lvlJc w:val="left"/>
      <w:pPr>
        <w:ind w:left="4941" w:hanging="360"/>
      </w:pPr>
    </w:lvl>
    <w:lvl w:ilvl="5" w:tplc="1000001B" w:tentative="1">
      <w:start w:val="1"/>
      <w:numFmt w:val="lowerRoman"/>
      <w:lvlText w:val="%6."/>
      <w:lvlJc w:val="right"/>
      <w:pPr>
        <w:ind w:left="5661" w:hanging="180"/>
      </w:pPr>
    </w:lvl>
    <w:lvl w:ilvl="6" w:tplc="1000000F" w:tentative="1">
      <w:start w:val="1"/>
      <w:numFmt w:val="decimal"/>
      <w:lvlText w:val="%7."/>
      <w:lvlJc w:val="left"/>
      <w:pPr>
        <w:ind w:left="6381" w:hanging="360"/>
      </w:pPr>
    </w:lvl>
    <w:lvl w:ilvl="7" w:tplc="10000019" w:tentative="1">
      <w:start w:val="1"/>
      <w:numFmt w:val="lowerLetter"/>
      <w:lvlText w:val="%8."/>
      <w:lvlJc w:val="left"/>
      <w:pPr>
        <w:ind w:left="7101" w:hanging="360"/>
      </w:pPr>
    </w:lvl>
    <w:lvl w:ilvl="8" w:tplc="100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309E5B4A"/>
    <w:multiLevelType w:val="hybridMultilevel"/>
    <w:tmpl w:val="C668290A"/>
    <w:lvl w:ilvl="0" w:tplc="102E163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EB7662"/>
    <w:multiLevelType w:val="hybridMultilevel"/>
    <w:tmpl w:val="C7267F26"/>
    <w:lvl w:ilvl="0" w:tplc="D2A0FEF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DC44F1"/>
    <w:multiLevelType w:val="hybridMultilevel"/>
    <w:tmpl w:val="F08E1E06"/>
    <w:lvl w:ilvl="0" w:tplc="3F1CA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4184161">
    <w:abstractNumId w:val="1"/>
  </w:num>
  <w:num w:numId="2" w16cid:durableId="484013892">
    <w:abstractNumId w:val="3"/>
  </w:num>
  <w:num w:numId="3" w16cid:durableId="1492677347">
    <w:abstractNumId w:val="4"/>
  </w:num>
  <w:num w:numId="4" w16cid:durableId="483283170">
    <w:abstractNumId w:val="2"/>
  </w:num>
  <w:num w:numId="5" w16cid:durableId="1107894594">
    <w:abstractNumId w:val="0"/>
  </w:num>
  <w:num w:numId="6" w16cid:durableId="1333485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A3"/>
    <w:rsid w:val="000071B3"/>
    <w:rsid w:val="00027289"/>
    <w:rsid w:val="00030C11"/>
    <w:rsid w:val="00032042"/>
    <w:rsid w:val="000457E6"/>
    <w:rsid w:val="00045D2E"/>
    <w:rsid w:val="00046060"/>
    <w:rsid w:val="000541C7"/>
    <w:rsid w:val="0007027E"/>
    <w:rsid w:val="00071C40"/>
    <w:rsid w:val="0007377A"/>
    <w:rsid w:val="000A75D6"/>
    <w:rsid w:val="000B5836"/>
    <w:rsid w:val="000E3357"/>
    <w:rsid w:val="000F4E39"/>
    <w:rsid w:val="000F7CB4"/>
    <w:rsid w:val="0010140A"/>
    <w:rsid w:val="001041AB"/>
    <w:rsid w:val="00106EE0"/>
    <w:rsid w:val="001143A8"/>
    <w:rsid w:val="00114B03"/>
    <w:rsid w:val="00132611"/>
    <w:rsid w:val="00133F01"/>
    <w:rsid w:val="00134BCC"/>
    <w:rsid w:val="001619C0"/>
    <w:rsid w:val="001812EE"/>
    <w:rsid w:val="0018201B"/>
    <w:rsid w:val="00191E25"/>
    <w:rsid w:val="00193879"/>
    <w:rsid w:val="001C0416"/>
    <w:rsid w:val="001C32B2"/>
    <w:rsid w:val="001C59C0"/>
    <w:rsid w:val="001C7422"/>
    <w:rsid w:val="001E01FF"/>
    <w:rsid w:val="001E692A"/>
    <w:rsid w:val="001F343B"/>
    <w:rsid w:val="001F3DD5"/>
    <w:rsid w:val="0021289D"/>
    <w:rsid w:val="0024354D"/>
    <w:rsid w:val="0024706E"/>
    <w:rsid w:val="00252866"/>
    <w:rsid w:val="00265B82"/>
    <w:rsid w:val="0028274B"/>
    <w:rsid w:val="002B3AB4"/>
    <w:rsid w:val="002C2030"/>
    <w:rsid w:val="002C41A6"/>
    <w:rsid w:val="002D10B5"/>
    <w:rsid w:val="002D4538"/>
    <w:rsid w:val="002E5CBF"/>
    <w:rsid w:val="00302D31"/>
    <w:rsid w:val="003432C1"/>
    <w:rsid w:val="003605BE"/>
    <w:rsid w:val="0036110D"/>
    <w:rsid w:val="0036376C"/>
    <w:rsid w:val="00371333"/>
    <w:rsid w:val="00375E28"/>
    <w:rsid w:val="00381259"/>
    <w:rsid w:val="0039515E"/>
    <w:rsid w:val="0039537D"/>
    <w:rsid w:val="003A2CED"/>
    <w:rsid w:val="003A44A3"/>
    <w:rsid w:val="003A491E"/>
    <w:rsid w:val="003B41EF"/>
    <w:rsid w:val="003B57C8"/>
    <w:rsid w:val="003B777B"/>
    <w:rsid w:val="003C05CC"/>
    <w:rsid w:val="003C42C4"/>
    <w:rsid w:val="003D3552"/>
    <w:rsid w:val="00403825"/>
    <w:rsid w:val="00414CF3"/>
    <w:rsid w:val="00423649"/>
    <w:rsid w:val="00423A6C"/>
    <w:rsid w:val="00440371"/>
    <w:rsid w:val="00454721"/>
    <w:rsid w:val="00456FE9"/>
    <w:rsid w:val="00471F84"/>
    <w:rsid w:val="00480A5D"/>
    <w:rsid w:val="00480EB0"/>
    <w:rsid w:val="00491CEE"/>
    <w:rsid w:val="004A610A"/>
    <w:rsid w:val="004B43D8"/>
    <w:rsid w:val="004B4C78"/>
    <w:rsid w:val="004B5B58"/>
    <w:rsid w:val="004C6F9F"/>
    <w:rsid w:val="004D0922"/>
    <w:rsid w:val="004D475A"/>
    <w:rsid w:val="004D74DA"/>
    <w:rsid w:val="004E1C00"/>
    <w:rsid w:val="004F7518"/>
    <w:rsid w:val="00530020"/>
    <w:rsid w:val="00537BAF"/>
    <w:rsid w:val="00557BA9"/>
    <w:rsid w:val="00575349"/>
    <w:rsid w:val="005854D5"/>
    <w:rsid w:val="00590EE4"/>
    <w:rsid w:val="00595E28"/>
    <w:rsid w:val="005B0263"/>
    <w:rsid w:val="005C0C91"/>
    <w:rsid w:val="005C445B"/>
    <w:rsid w:val="005E2A92"/>
    <w:rsid w:val="005E3DAE"/>
    <w:rsid w:val="005E7EDB"/>
    <w:rsid w:val="006047C7"/>
    <w:rsid w:val="00607448"/>
    <w:rsid w:val="00622320"/>
    <w:rsid w:val="00625281"/>
    <w:rsid w:val="00634218"/>
    <w:rsid w:val="00651ABE"/>
    <w:rsid w:val="00652FF4"/>
    <w:rsid w:val="00655182"/>
    <w:rsid w:val="00655D76"/>
    <w:rsid w:val="0067292D"/>
    <w:rsid w:val="006812F4"/>
    <w:rsid w:val="00682FB3"/>
    <w:rsid w:val="00691DC5"/>
    <w:rsid w:val="006B032A"/>
    <w:rsid w:val="006B323D"/>
    <w:rsid w:val="006B5BA5"/>
    <w:rsid w:val="006D2E68"/>
    <w:rsid w:val="006E66D7"/>
    <w:rsid w:val="006F5831"/>
    <w:rsid w:val="00742051"/>
    <w:rsid w:val="00746C5A"/>
    <w:rsid w:val="00782EDE"/>
    <w:rsid w:val="00793718"/>
    <w:rsid w:val="007A722B"/>
    <w:rsid w:val="007A7A7E"/>
    <w:rsid w:val="007C72F3"/>
    <w:rsid w:val="007D6EC2"/>
    <w:rsid w:val="007F010C"/>
    <w:rsid w:val="007F02F9"/>
    <w:rsid w:val="007F7631"/>
    <w:rsid w:val="0081077A"/>
    <w:rsid w:val="00813CC8"/>
    <w:rsid w:val="008278FF"/>
    <w:rsid w:val="00837E78"/>
    <w:rsid w:val="00846219"/>
    <w:rsid w:val="0084719D"/>
    <w:rsid w:val="00860C61"/>
    <w:rsid w:val="00873AD4"/>
    <w:rsid w:val="00877A99"/>
    <w:rsid w:val="008E16D0"/>
    <w:rsid w:val="008E30E6"/>
    <w:rsid w:val="00900731"/>
    <w:rsid w:val="00901032"/>
    <w:rsid w:val="0093759E"/>
    <w:rsid w:val="00942AA9"/>
    <w:rsid w:val="009508A6"/>
    <w:rsid w:val="00954CD4"/>
    <w:rsid w:val="00955E59"/>
    <w:rsid w:val="00967E5E"/>
    <w:rsid w:val="00982648"/>
    <w:rsid w:val="009919D6"/>
    <w:rsid w:val="00992D2E"/>
    <w:rsid w:val="009A0194"/>
    <w:rsid w:val="009B183E"/>
    <w:rsid w:val="009B67A9"/>
    <w:rsid w:val="009C0D93"/>
    <w:rsid w:val="009C2699"/>
    <w:rsid w:val="009C6512"/>
    <w:rsid w:val="009D6A2A"/>
    <w:rsid w:val="009D73E4"/>
    <w:rsid w:val="009E6B1B"/>
    <w:rsid w:val="009F24F9"/>
    <w:rsid w:val="00A01AC7"/>
    <w:rsid w:val="00A021B0"/>
    <w:rsid w:val="00A07B62"/>
    <w:rsid w:val="00A23AA9"/>
    <w:rsid w:val="00A240BB"/>
    <w:rsid w:val="00A324FF"/>
    <w:rsid w:val="00A3542E"/>
    <w:rsid w:val="00A43B92"/>
    <w:rsid w:val="00A67B4C"/>
    <w:rsid w:val="00A67BE8"/>
    <w:rsid w:val="00A76862"/>
    <w:rsid w:val="00A81339"/>
    <w:rsid w:val="00A926B2"/>
    <w:rsid w:val="00A92E0F"/>
    <w:rsid w:val="00A945CC"/>
    <w:rsid w:val="00A9686B"/>
    <w:rsid w:val="00AB0C31"/>
    <w:rsid w:val="00AD4E6B"/>
    <w:rsid w:val="00AD57D5"/>
    <w:rsid w:val="00AE6761"/>
    <w:rsid w:val="00AF3DD6"/>
    <w:rsid w:val="00B10B84"/>
    <w:rsid w:val="00B10D9F"/>
    <w:rsid w:val="00B20439"/>
    <w:rsid w:val="00B26685"/>
    <w:rsid w:val="00B467A6"/>
    <w:rsid w:val="00B54091"/>
    <w:rsid w:val="00B6761B"/>
    <w:rsid w:val="00B7786F"/>
    <w:rsid w:val="00BA21D0"/>
    <w:rsid w:val="00BB1377"/>
    <w:rsid w:val="00BB4827"/>
    <w:rsid w:val="00BB6E1A"/>
    <w:rsid w:val="00BB6F84"/>
    <w:rsid w:val="00BB7FB2"/>
    <w:rsid w:val="00BD12BB"/>
    <w:rsid w:val="00BD6191"/>
    <w:rsid w:val="00BE6DD7"/>
    <w:rsid w:val="00BF12A3"/>
    <w:rsid w:val="00C11254"/>
    <w:rsid w:val="00C2635E"/>
    <w:rsid w:val="00C323CC"/>
    <w:rsid w:val="00C37ACB"/>
    <w:rsid w:val="00C67C26"/>
    <w:rsid w:val="00C73AC2"/>
    <w:rsid w:val="00C94EEB"/>
    <w:rsid w:val="00CA1687"/>
    <w:rsid w:val="00CA5067"/>
    <w:rsid w:val="00CB43FA"/>
    <w:rsid w:val="00CC6364"/>
    <w:rsid w:val="00CE333F"/>
    <w:rsid w:val="00CE3714"/>
    <w:rsid w:val="00CF3CD6"/>
    <w:rsid w:val="00CF4DC5"/>
    <w:rsid w:val="00CF79FE"/>
    <w:rsid w:val="00D128D3"/>
    <w:rsid w:val="00D174EC"/>
    <w:rsid w:val="00D2045A"/>
    <w:rsid w:val="00D23523"/>
    <w:rsid w:val="00D340B5"/>
    <w:rsid w:val="00D44A44"/>
    <w:rsid w:val="00D56E0E"/>
    <w:rsid w:val="00D60A77"/>
    <w:rsid w:val="00D8131D"/>
    <w:rsid w:val="00D83DB1"/>
    <w:rsid w:val="00DA2DC5"/>
    <w:rsid w:val="00DA6680"/>
    <w:rsid w:val="00DD105D"/>
    <w:rsid w:val="00DD1EB5"/>
    <w:rsid w:val="00DD4072"/>
    <w:rsid w:val="00DE5D67"/>
    <w:rsid w:val="00DE6D66"/>
    <w:rsid w:val="00DF406E"/>
    <w:rsid w:val="00E00E34"/>
    <w:rsid w:val="00E02BEF"/>
    <w:rsid w:val="00E06020"/>
    <w:rsid w:val="00E07176"/>
    <w:rsid w:val="00E101D0"/>
    <w:rsid w:val="00E22C40"/>
    <w:rsid w:val="00E31F66"/>
    <w:rsid w:val="00E32C87"/>
    <w:rsid w:val="00E33A0D"/>
    <w:rsid w:val="00E359C2"/>
    <w:rsid w:val="00E36060"/>
    <w:rsid w:val="00E51097"/>
    <w:rsid w:val="00E52FCD"/>
    <w:rsid w:val="00E5354E"/>
    <w:rsid w:val="00E5767F"/>
    <w:rsid w:val="00E65D45"/>
    <w:rsid w:val="00EA4549"/>
    <w:rsid w:val="00EA505E"/>
    <w:rsid w:val="00EA7E95"/>
    <w:rsid w:val="00EC2945"/>
    <w:rsid w:val="00ED077E"/>
    <w:rsid w:val="00ED7C05"/>
    <w:rsid w:val="00EE1313"/>
    <w:rsid w:val="00EE4810"/>
    <w:rsid w:val="00EE52BF"/>
    <w:rsid w:val="00F0052F"/>
    <w:rsid w:val="00F02416"/>
    <w:rsid w:val="00F0401A"/>
    <w:rsid w:val="00F14258"/>
    <w:rsid w:val="00F17F2C"/>
    <w:rsid w:val="00F259D4"/>
    <w:rsid w:val="00F25FFF"/>
    <w:rsid w:val="00F37000"/>
    <w:rsid w:val="00F3778B"/>
    <w:rsid w:val="00F41F89"/>
    <w:rsid w:val="00F56B8D"/>
    <w:rsid w:val="00F6532E"/>
    <w:rsid w:val="00F66405"/>
    <w:rsid w:val="00F72D4E"/>
    <w:rsid w:val="00F81EA0"/>
    <w:rsid w:val="00F83DDF"/>
    <w:rsid w:val="00F87ECB"/>
    <w:rsid w:val="00F905DC"/>
    <w:rsid w:val="00FA277D"/>
    <w:rsid w:val="00FA43E3"/>
    <w:rsid w:val="00FC5E9C"/>
    <w:rsid w:val="00FD336C"/>
    <w:rsid w:val="00FD52B3"/>
    <w:rsid w:val="00FE1CEB"/>
    <w:rsid w:val="00FF271E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67C22"/>
  <w15:docId w15:val="{0CEF407B-BAD7-479D-ACD9-BB70173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44A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4A3"/>
    <w:rPr>
      <w:b/>
      <w:sz w:val="28"/>
      <w:szCs w:val="20"/>
    </w:rPr>
  </w:style>
  <w:style w:type="character" w:customStyle="1" w:styleId="a4">
    <w:name w:val="Основной текст Знак"/>
    <w:link w:val="a3"/>
    <w:locked/>
    <w:rsid w:val="003A44A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3A4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A4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3A44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A44A3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"/>
    <w:basedOn w:val="a"/>
    <w:autoRedefine/>
    <w:rsid w:val="004D74D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c">
    <w:name w:val="Table Grid"/>
    <w:basedOn w:val="a1"/>
    <w:uiPriority w:val="39"/>
    <w:locked/>
    <w:rsid w:val="00D83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95E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A49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3B41EF"/>
    <w:pPr>
      <w:ind w:left="720"/>
      <w:contextualSpacing/>
    </w:pPr>
    <w:rPr>
      <w:rFonts w:eastAsia="Times New Roman"/>
      <w:sz w:val="32"/>
      <w:szCs w:val="20"/>
    </w:rPr>
  </w:style>
  <w:style w:type="paragraph" w:styleId="ae">
    <w:name w:val="Body Text Indent"/>
    <w:basedOn w:val="a"/>
    <w:link w:val="af"/>
    <w:rsid w:val="009B67A9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rsid w:val="009B67A9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4F7518"/>
    <w:pPr>
      <w:ind w:firstLine="567"/>
      <w:jc w:val="both"/>
    </w:pPr>
    <w:rPr>
      <w:rFonts w:eastAsia="Times New Roman"/>
    </w:rPr>
  </w:style>
  <w:style w:type="paragraph" w:styleId="af0">
    <w:name w:val="No Spacing"/>
    <w:uiPriority w:val="1"/>
    <w:qFormat/>
    <w:rsid w:val="009A0194"/>
    <w:rPr>
      <w:rFonts w:ascii="Times New Roman" w:eastAsia="Times New Roman" w:hAnsi="Times New Roman"/>
    </w:rPr>
  </w:style>
  <w:style w:type="paragraph" w:customStyle="1" w:styleId="justify">
    <w:name w:val="justify"/>
    <w:basedOn w:val="a"/>
    <w:rsid w:val="00423649"/>
    <w:pPr>
      <w:spacing w:after="160"/>
      <w:ind w:firstLine="567"/>
      <w:jc w:val="both"/>
    </w:pPr>
    <w:rPr>
      <w:rFonts w:eastAsiaTheme="minorEastAsia"/>
    </w:rPr>
  </w:style>
  <w:style w:type="paragraph" w:customStyle="1" w:styleId="a00">
    <w:name w:val="a0"/>
    <w:basedOn w:val="a"/>
    <w:rsid w:val="00423649"/>
    <w:pPr>
      <w:spacing w:after="160"/>
    </w:pPr>
    <w:rPr>
      <w:rFonts w:eastAsiaTheme="minorEastAsia"/>
    </w:rPr>
  </w:style>
  <w:style w:type="character" w:customStyle="1" w:styleId="podstrochnik">
    <w:name w:val="podstrochnik"/>
    <w:basedOn w:val="a0"/>
    <w:rsid w:val="00423649"/>
    <w:rPr>
      <w:sz w:val="20"/>
      <w:szCs w:val="20"/>
    </w:rPr>
  </w:style>
  <w:style w:type="paragraph" w:customStyle="1" w:styleId="a0-justify">
    <w:name w:val="a0-justify"/>
    <w:basedOn w:val="a"/>
    <w:rsid w:val="00423649"/>
    <w:pPr>
      <w:spacing w:after="160"/>
      <w:jc w:val="both"/>
    </w:pPr>
    <w:rPr>
      <w:rFonts w:eastAsiaTheme="minorEastAsia"/>
    </w:rPr>
  </w:style>
  <w:style w:type="character" w:customStyle="1" w:styleId="hgkelc">
    <w:name w:val="hgkelc"/>
    <w:basedOn w:val="a0"/>
    <w:rsid w:val="00837E78"/>
  </w:style>
  <w:style w:type="paragraph" w:styleId="af1">
    <w:name w:val="Title"/>
    <w:basedOn w:val="a"/>
    <w:link w:val="af2"/>
    <w:qFormat/>
    <w:locked/>
    <w:rsid w:val="005E2A92"/>
    <w:pPr>
      <w:jc w:val="center"/>
    </w:pPr>
    <w:rPr>
      <w:rFonts w:eastAsia="Times New Roman"/>
      <w:b/>
      <w:sz w:val="26"/>
    </w:rPr>
  </w:style>
  <w:style w:type="character" w:customStyle="1" w:styleId="af2">
    <w:name w:val="Заголовок Знак"/>
    <w:basedOn w:val="a0"/>
    <w:link w:val="af1"/>
    <w:rsid w:val="005E2A92"/>
    <w:rPr>
      <w:rFonts w:ascii="Times New Roman" w:eastAsia="Times New Roman" w:hAnsi="Times New Roman"/>
      <w:b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A3B7-3853-4F06-97DF-73910B7C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Admin</dc:creator>
  <cp:lastModifiedBy>PC</cp:lastModifiedBy>
  <cp:revision>16</cp:revision>
  <cp:lastPrinted>2024-05-29T12:53:00Z</cp:lastPrinted>
  <dcterms:created xsi:type="dcterms:W3CDTF">2024-05-02T07:58:00Z</dcterms:created>
  <dcterms:modified xsi:type="dcterms:W3CDTF">2024-06-06T16:05:00Z</dcterms:modified>
</cp:coreProperties>
</file>